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A5DB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45D98">
              <w:rPr>
                <w:rFonts w:ascii="Minion Pro Capt" w:hAnsi="Minion Pro Capt" w:cstheme="minorHAnsi" w:hint="eastAsia"/>
                <w:bCs/>
                <w:sz w:val="16"/>
                <w:szCs w:val="16"/>
                <w:lang w:eastAsia="zh-CN"/>
              </w:rPr>
              <w:t>2</w:t>
            </w:r>
            <w:r w:rsidR="005F1D39">
              <w:rPr>
                <w:rFonts w:ascii="Minion Pro Capt" w:hAnsi="Minion Pro Capt" w:cstheme="minorHAnsi" w:hint="eastAsia"/>
                <w:bCs/>
                <w:sz w:val="16"/>
                <w:szCs w:val="16"/>
                <w:lang w:eastAsia="zh-CN"/>
              </w:rPr>
              <w:t>2</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F1D39">
                <w:rPr>
                  <w:rStyle w:val="a3"/>
                  <w:rFonts w:ascii="Minion Pro Capt" w:hAnsi="Minion Pro Capt" w:cstheme="minorHAnsi" w:hint="eastAsia"/>
                  <w:sz w:val="16"/>
                  <w:szCs w:val="16"/>
                  <w:lang w:eastAsia="zh-CN"/>
                </w:rPr>
                <w:t>https://dx.doi.org/10.4236/***.2022.*****</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45D98">
              <w:rPr>
                <w:rFonts w:ascii="Minion Pro Capt" w:hAnsi="Minion Pro Capt" w:cstheme="minorHAnsi" w:hint="eastAsia"/>
                <w:sz w:val="16"/>
                <w:szCs w:val="16"/>
                <w:lang w:eastAsia="zh-CN"/>
              </w:rPr>
              <w:t>2</w:t>
            </w:r>
            <w:r w:rsidR="005F1D39">
              <w:rPr>
                <w:rFonts w:ascii="Minion Pro Capt" w:hAnsi="Minion Pro Capt" w:cstheme="minorHAnsi" w:hint="eastAsia"/>
                <w:sz w:val="16"/>
                <w:szCs w:val="16"/>
                <w:lang w:eastAsia="zh-CN"/>
              </w:rPr>
              <w:t>2</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D5A9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69882212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B0AAA">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4pt" o:ole="">
            <v:imagedata r:id="rId13" o:title=""/>
          </v:shape>
          <o:OLEObject Type="Embed" ProgID="Word.Picture.8" ShapeID="_x0000_i1027" DrawAspect="Content" ObjectID="_1698822130" r:id="rId14"/>
        </w:object>
      </w:r>
    </w:p>
    <w:p w:rsidR="00360F7D" w:rsidRPr="009D173F" w:rsidRDefault="00360F7D" w:rsidP="004B0AAA">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A5DB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A5DB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69882213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A5DB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A5DB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A5DB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D5A9B" w:rsidP="004A5DB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A5DB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A5DB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A5DB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A5DB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A5DB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A5DB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A5DB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A5DB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A5DB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D5A9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FAD" w:rsidRDefault="00183FAD">
      <w:r>
        <w:separator/>
      </w:r>
    </w:p>
  </w:endnote>
  <w:endnote w:type="continuationSeparator" w:id="1">
    <w:p w:rsidR="00183FAD" w:rsidRDefault="00183F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AAA" w:rsidRDefault="004B0AAA" w:rsidP="004B0AA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B0AAA" w:rsidRPr="001D5E8F" w:rsidTr="00563F40">
      <w:trPr>
        <w:trHeight w:val="340"/>
        <w:jc w:val="center"/>
      </w:trPr>
      <w:tc>
        <w:tcPr>
          <w:tcW w:w="4508" w:type="dxa"/>
          <w:vAlign w:val="center"/>
        </w:tcPr>
        <w:p w:rsidR="004B0AAA" w:rsidRPr="00DB4692" w:rsidRDefault="004A5DB7" w:rsidP="004B0AA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4B0AAA" w:rsidRPr="001D5E8F" w:rsidRDefault="00BD5A9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B0A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F1D39" w:rsidRPr="005F1D39">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4B0AAA" w:rsidRPr="00DB4692" w:rsidRDefault="004B0AAA" w:rsidP="00563F40">
          <w:pPr>
            <w:pStyle w:val="a5"/>
            <w:adjustRightInd w:val="0"/>
            <w:jc w:val="right"/>
            <w:rPr>
              <w:rFonts w:asciiTheme="minorHAnsi" w:hAnsiTheme="minorHAnsi" w:cstheme="minorHAnsi"/>
              <w:noProof/>
              <w:color w:val="943634" w:themeColor="accent2" w:themeShade="BF"/>
              <w:lang w:eastAsia="zh-CN"/>
            </w:rPr>
          </w:pPr>
          <w:r w:rsidRPr="004B0AAA">
            <w:rPr>
              <w:rFonts w:asciiTheme="minorHAnsi" w:hAnsiTheme="minorHAnsi" w:cstheme="minorHAnsi"/>
              <w:noProof/>
              <w:color w:val="943634" w:themeColor="accent2" w:themeShade="BF"/>
              <w:lang w:eastAsia="zh-CN"/>
            </w:rPr>
            <w:t>Journal of Agricultural Chemistry and Environment</w:t>
          </w:r>
        </w:p>
      </w:tc>
    </w:tr>
  </w:tbl>
  <w:p w:rsidR="00667260" w:rsidRPr="004B0AAA" w:rsidRDefault="00667260" w:rsidP="004B0AA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AAA" w:rsidRDefault="004B0AAA" w:rsidP="004B0AA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B0AAA" w:rsidRPr="001D5E8F" w:rsidTr="00563F40">
      <w:trPr>
        <w:trHeight w:val="340"/>
        <w:jc w:val="center"/>
      </w:trPr>
      <w:tc>
        <w:tcPr>
          <w:tcW w:w="4508" w:type="dxa"/>
          <w:vAlign w:val="center"/>
        </w:tcPr>
        <w:p w:rsidR="004B0AAA" w:rsidRPr="00DB4692" w:rsidRDefault="004A5DB7" w:rsidP="004B0AA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4B0AAA" w:rsidRPr="001D5E8F" w:rsidRDefault="00BD5A9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B0A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F1D39" w:rsidRPr="005F1D3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B0AAA" w:rsidRPr="00DB4692" w:rsidRDefault="004B0AAA" w:rsidP="00563F40">
          <w:pPr>
            <w:pStyle w:val="a5"/>
            <w:adjustRightInd w:val="0"/>
            <w:jc w:val="right"/>
            <w:rPr>
              <w:rFonts w:asciiTheme="minorHAnsi" w:hAnsiTheme="minorHAnsi" w:cstheme="minorHAnsi"/>
              <w:noProof/>
              <w:color w:val="943634" w:themeColor="accent2" w:themeShade="BF"/>
              <w:lang w:eastAsia="zh-CN"/>
            </w:rPr>
          </w:pPr>
          <w:r w:rsidRPr="004B0AAA">
            <w:rPr>
              <w:rFonts w:asciiTheme="minorHAnsi" w:hAnsiTheme="minorHAnsi" w:cstheme="minorHAnsi"/>
              <w:noProof/>
              <w:color w:val="943634" w:themeColor="accent2" w:themeShade="BF"/>
              <w:lang w:eastAsia="zh-CN"/>
            </w:rPr>
            <w:t>Journal of Agricultural Chemistry and Environment</w:t>
          </w:r>
        </w:p>
      </w:tc>
    </w:tr>
  </w:tbl>
  <w:p w:rsidR="009B4C59" w:rsidRPr="004B0AAA" w:rsidRDefault="009B4C59" w:rsidP="004B0AA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AAA" w:rsidRDefault="004B0AAA" w:rsidP="004B0AA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B0AAA" w:rsidRPr="001D5E8F" w:rsidTr="00563F40">
      <w:trPr>
        <w:trHeight w:val="340"/>
        <w:jc w:val="center"/>
      </w:trPr>
      <w:tc>
        <w:tcPr>
          <w:tcW w:w="4508" w:type="dxa"/>
          <w:vAlign w:val="center"/>
        </w:tcPr>
        <w:p w:rsidR="004B0AAA" w:rsidRPr="00DB4692" w:rsidRDefault="004A5DB7" w:rsidP="004A5DB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r w:rsidR="004B0AAA" w:rsidRPr="00DB4692">
            <w:rPr>
              <w:rFonts w:asciiTheme="minorHAnsi" w:hAnsiTheme="minorHAnsi" w:cstheme="minorHAnsi"/>
              <w:noProof/>
              <w:color w:val="943634" w:themeColor="accent2" w:themeShade="BF"/>
              <w:lang w:eastAsia="zh-CN"/>
            </w:rPr>
            <w:t xml:space="preserve">  **** **, 20</w:t>
          </w:r>
          <w:r w:rsidR="007119F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2</w:t>
          </w:r>
        </w:p>
      </w:tc>
      <w:tc>
        <w:tcPr>
          <w:tcW w:w="630" w:type="dxa"/>
          <w:vAlign w:val="center"/>
        </w:tcPr>
        <w:p w:rsidR="004B0AAA" w:rsidRPr="001D5E8F" w:rsidRDefault="00BD5A9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B0A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F1D39" w:rsidRPr="005F1D3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B0AAA" w:rsidRPr="00DB4692" w:rsidRDefault="004B0AAA" w:rsidP="00563F40">
          <w:pPr>
            <w:pStyle w:val="a5"/>
            <w:adjustRightInd w:val="0"/>
            <w:jc w:val="right"/>
            <w:rPr>
              <w:rFonts w:asciiTheme="minorHAnsi" w:hAnsiTheme="minorHAnsi" w:cstheme="minorHAnsi"/>
              <w:noProof/>
              <w:color w:val="943634" w:themeColor="accent2" w:themeShade="BF"/>
              <w:lang w:eastAsia="zh-CN"/>
            </w:rPr>
          </w:pPr>
          <w:r w:rsidRPr="004B0AAA">
            <w:rPr>
              <w:rFonts w:asciiTheme="minorHAnsi" w:hAnsiTheme="minorHAnsi" w:cstheme="minorHAnsi"/>
              <w:noProof/>
              <w:color w:val="943634" w:themeColor="accent2" w:themeShade="BF"/>
              <w:lang w:eastAsia="zh-CN"/>
            </w:rPr>
            <w:t>Journal of Agricultural Chemistry and Environment</w:t>
          </w:r>
        </w:p>
      </w:tc>
    </w:tr>
  </w:tbl>
  <w:p w:rsidR="00053B08" w:rsidRPr="004B0AAA" w:rsidRDefault="00053B08" w:rsidP="004B0AA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FAD" w:rsidRDefault="00183FAD">
      <w:r>
        <w:separator/>
      </w:r>
    </w:p>
  </w:footnote>
  <w:footnote w:type="continuationSeparator" w:id="1">
    <w:p w:rsidR="00183FAD" w:rsidRDefault="00183F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D5A9B" w:rsidP="004A5DB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D5A9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D5A9B" w:rsidP="004A5DB7">
    <w:pPr>
      <w:spacing w:afterLines="50"/>
      <w:jc w:val="right"/>
      <w:rPr>
        <w:caps/>
        <w:color w:val="31849B" w:themeColor="accent5" w:themeShade="BF"/>
        <w:sz w:val="18"/>
        <w:szCs w:val="18"/>
        <w:lang w:eastAsia="zh-CN"/>
      </w:rPr>
    </w:pPr>
    <w:r w:rsidRPr="00BD5A9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D6D1A" w:rsidRPr="00A45F86">
      <w:rPr>
        <w:rFonts w:asciiTheme="minorHAnsi" w:hAnsiTheme="minorHAnsi" w:cstheme="minorHAnsi"/>
        <w:b/>
        <w:bCs/>
        <w:iCs/>
        <w:noProof/>
        <w:sz w:val="18"/>
        <w:szCs w:val="18"/>
        <w:lang w:eastAsia="zh-CN"/>
      </w:rPr>
      <w:t>Journal of Agricultural Chemistry and Environment</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119F7">
      <w:rPr>
        <w:rFonts w:asciiTheme="minorHAnsi" w:hAnsiTheme="minorHAnsi" w:cstheme="minorHAnsi" w:hint="eastAsia"/>
        <w:b/>
        <w:bCs/>
        <w:noProof/>
        <w:color w:val="000000" w:themeColor="text1"/>
        <w:sz w:val="18"/>
        <w:szCs w:val="18"/>
        <w:lang w:eastAsia="zh-CN"/>
      </w:rPr>
      <w:t>2</w:t>
    </w:r>
    <w:r w:rsidR="004A5DB7">
      <w:rPr>
        <w:rFonts w:asciiTheme="minorHAnsi" w:hAnsiTheme="minorHAnsi" w:cstheme="minorHAnsi" w:hint="eastAsia"/>
        <w:b/>
        <w:bCs/>
        <w:noProof/>
        <w:color w:val="000000" w:themeColor="text1"/>
        <w:sz w:val="18"/>
        <w:szCs w:val="18"/>
        <w:lang w:eastAsia="zh-CN"/>
      </w:rPr>
      <w:t>2</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D5A9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C3242">
        <w:rPr>
          <w:rStyle w:val="a3"/>
          <w:rFonts w:asciiTheme="minorHAnsi" w:hAnsiTheme="minorHAnsi" w:cstheme="minorHAnsi"/>
          <w:noProof/>
          <w:sz w:val="18"/>
          <w:szCs w:val="18"/>
          <w:lang w:eastAsia="zh-CN"/>
        </w:rPr>
        <w:t>https://www.scirp.org/journal/jacen</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D6D1A" w:rsidRPr="00AD6D1A">
      <w:rPr>
        <w:rFonts w:asciiTheme="minorHAnsi" w:hAnsiTheme="minorHAnsi" w:cstheme="minorHAnsi"/>
        <w:noProof/>
        <w:sz w:val="18"/>
        <w:szCs w:val="18"/>
        <w:lang w:eastAsia="zh-CN"/>
      </w:rPr>
      <w:t>2325-744X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D6D1A" w:rsidRPr="00AD6D1A">
      <w:rPr>
        <w:rFonts w:asciiTheme="minorHAnsi" w:hAnsiTheme="minorHAnsi" w:cstheme="minorHAnsi"/>
        <w:noProof/>
        <w:sz w:val="18"/>
        <w:szCs w:val="18"/>
        <w:lang w:eastAsia="zh-CN"/>
      </w:rPr>
      <w:t>2325-7458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07B3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A89"/>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7CB"/>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3242"/>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45D98"/>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1703"/>
    <w:rsid w:val="00182761"/>
    <w:rsid w:val="00182768"/>
    <w:rsid w:val="00182A64"/>
    <w:rsid w:val="00182DE4"/>
    <w:rsid w:val="00183A84"/>
    <w:rsid w:val="00183FAD"/>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28"/>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5DB7"/>
    <w:rsid w:val="004A6A9D"/>
    <w:rsid w:val="004B0AAA"/>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1D39"/>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0584"/>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A7CE1"/>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9F7"/>
    <w:rsid w:val="00711B3A"/>
    <w:rsid w:val="007136B9"/>
    <w:rsid w:val="00713D0E"/>
    <w:rsid w:val="00713ECD"/>
    <w:rsid w:val="0071502A"/>
    <w:rsid w:val="0071653B"/>
    <w:rsid w:val="00716D2D"/>
    <w:rsid w:val="00717B5A"/>
    <w:rsid w:val="00717CBA"/>
    <w:rsid w:val="0072034F"/>
    <w:rsid w:val="0072061F"/>
    <w:rsid w:val="00721A34"/>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3414"/>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4853"/>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9BC"/>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2EA8"/>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5A9B"/>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0994"/>
    <w:rsid w:val="00C41188"/>
    <w:rsid w:val="00C41F8E"/>
    <w:rsid w:val="00C42DEF"/>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1AE"/>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2BA"/>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B70"/>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019"/>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465C"/>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56A"/>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3AB"/>
    <w:rsid w:val="00ED168D"/>
    <w:rsid w:val="00ED24B9"/>
    <w:rsid w:val="00ED3960"/>
    <w:rsid w:val="00ED3B50"/>
    <w:rsid w:val="00ED42D2"/>
    <w:rsid w:val="00ED557D"/>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37542"/>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2.*****"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ace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971A9-5E35-4F7E-B6ED-120B574A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580</cp:revision>
  <cp:lastPrinted>2016-07-13T02:21:00Z</cp:lastPrinted>
  <dcterms:created xsi:type="dcterms:W3CDTF">2016-06-21T00:12:00Z</dcterms:created>
  <dcterms:modified xsi:type="dcterms:W3CDTF">2021-11-19T02:14:00Z</dcterms:modified>
</cp:coreProperties>
</file>